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06" w:rsidRDefault="000B7703">
      <w:pPr>
        <w:jc w:val="right"/>
        <w:rPr>
          <w:rFonts w:ascii="Times New Roman" w:hAnsi="Times New Roman" w:cs="Times New Roman"/>
          <w:bCs/>
          <w:i/>
          <w:iCs/>
          <w:spacing w:val="-4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i/>
          <w:iCs/>
          <w:spacing w:val="-4"/>
          <w:sz w:val="24"/>
          <w:szCs w:val="24"/>
          <w:highlight w:val="white"/>
          <w:u w:color="FF0000"/>
        </w:rPr>
        <w:t>Mẫu số</w:t>
      </w:r>
      <w:r>
        <w:rPr>
          <w:rFonts w:ascii="Times New Roman" w:hAnsi="Times New Roman" w:cs="Times New Roman"/>
          <w:bCs/>
          <w:i/>
          <w:iCs/>
          <w:spacing w:val="-4"/>
          <w:sz w:val="24"/>
          <w:szCs w:val="24"/>
          <w:highlight w:val="white"/>
        </w:rPr>
        <w:t xml:space="preserve"> 07/HĐBC-HĐND </w:t>
      </w:r>
    </w:p>
    <w:p w:rsidR="0085147A" w:rsidRPr="000B7703" w:rsidRDefault="0085147A">
      <w:pPr>
        <w:pStyle w:val="Heading2"/>
        <w:spacing w:before="0" w:line="312" w:lineRule="auto"/>
        <w:ind w:left="0"/>
        <w:rPr>
          <w:rFonts w:ascii="Times New Roman" w:hAnsi="Times New Roman"/>
          <w:bCs/>
          <w:color w:val="FF0000"/>
          <w:sz w:val="32"/>
          <w:szCs w:val="32"/>
          <w:highlight w:val="white"/>
          <w:lang w:val="en-US"/>
        </w:rPr>
      </w:pPr>
      <w:r>
        <w:rPr>
          <w:rFonts w:ascii="Times New Roman" w:eastAsiaTheme="minorEastAsia" w:hAnsi="Times New Roman"/>
          <w:b w:val="0"/>
          <w:spacing w:val="0"/>
          <w:kern w:val="0"/>
          <w:sz w:val="28"/>
          <w:szCs w:val="28"/>
          <w:highlight w:val="white"/>
        </w:rPr>
        <w:tab/>
      </w:r>
      <w:r w:rsidRPr="000B7703">
        <w:rPr>
          <w:rFonts w:ascii="Times New Roman" w:hAnsi="Times New Roman"/>
          <w:bCs/>
          <w:color w:val="FF0000"/>
          <w:sz w:val="32"/>
          <w:szCs w:val="32"/>
          <w:highlight w:val="white"/>
          <w:lang w:val="en-US"/>
        </w:rPr>
        <w:t>TIỂU SỬ TÓM TẮT</w:t>
      </w:r>
    </w:p>
    <w:p w:rsidR="0085147A" w:rsidRPr="009C60C4" w:rsidRDefault="0085147A" w:rsidP="003C70EC">
      <w:pPr>
        <w:spacing w:after="0" w:line="312" w:lineRule="auto"/>
        <w:rPr>
          <w:rFonts w:ascii="Times New Roman" w:hAnsi="Times New Roman" w:cs="Times New Roman"/>
          <w:b/>
          <w:color w:val="0712E9"/>
          <w:sz w:val="32"/>
          <w:szCs w:val="32"/>
          <w:highlight w:val="white"/>
        </w:rPr>
      </w:pPr>
      <w:r w:rsidRPr="007B60E6">
        <w:rPr>
          <w:rFonts w:ascii="Times New Roman" w:hAnsi="Times New Roman" w:cs="Times New Roman"/>
          <w:noProof/>
          <w:sz w:val="28"/>
          <w:szCs w:val="28"/>
          <w:lang w:val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2.15pt;margin-top:11.5pt;width:103.9pt;height:143.5pt;z-index:251660288;mso-wrap-distance-right:22.7pt;mso-position-horizontal-relative:page" filled="f" stroked="f" strokeweight=".34pt">
            <v:textbox style="mso-next-textbox:#_x0000_s1029" inset="0,0,0,0">
              <w:txbxContent>
                <w:p w:rsidR="0085147A" w:rsidRDefault="0085147A" w:rsidP="00AC58D9">
                  <w:pPr>
                    <w:pStyle w:val="BodyText"/>
                    <w:kinsoku w:val="0"/>
                    <w:overflowPunct w:val="0"/>
                    <w:rPr>
                      <w:sz w:val="22"/>
                      <w:szCs w:val="22"/>
                    </w:rPr>
                  </w:pPr>
                </w:p>
                <w:p w:rsidR="0085147A" w:rsidRDefault="0079325D" w:rsidP="00AC58D9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  <w:r>
                    <w:rPr>
                      <w:rFonts w:ascii="Times New Roman" w:hAnsi="Times New Roman"/>
                      <w:sz w:val="14"/>
                      <w:szCs w:val="26"/>
                    </w:rPr>
                    <w:drawing>
                      <wp:inline distT="0" distB="0" distL="0" distR="0">
                        <wp:extent cx="1214120" cy="1924050"/>
                        <wp:effectExtent l="19050" t="0" r="5080" b="0"/>
                        <wp:docPr id="1" name="Picture 0" descr="TV TU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V TUAN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4120" cy="1924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" w:hAnsi="Times New Roman" w:cs="Times New Roman"/>
          <w:b/>
          <w:color w:val="00B0F0"/>
          <w:sz w:val="32"/>
          <w:szCs w:val="32"/>
          <w:highlight w:val="white"/>
          <w:lang w:val="vi-VN"/>
        </w:rPr>
        <w:t xml:space="preserve">     </w:t>
      </w:r>
      <w:r w:rsidRPr="009C60C4">
        <w:rPr>
          <w:rFonts w:ascii="Times New Roman" w:hAnsi="Times New Roman" w:cs="Times New Roman"/>
          <w:b/>
          <w:color w:val="0712E9"/>
          <w:sz w:val="32"/>
          <w:szCs w:val="32"/>
          <w:highlight w:val="white"/>
        </w:rPr>
        <w:t xml:space="preserve">CỦA NGƯỜI ỨNG CỬ ĐẠI BIỂUHỘI ĐỒNG NHÂN DÂN XÃ ĐIỀN LƯ </w:t>
      </w:r>
    </w:p>
    <w:p w:rsidR="0085147A" w:rsidRDefault="0085147A">
      <w:pPr>
        <w:spacing w:after="0" w:line="312" w:lineRule="auto"/>
        <w:jc w:val="center"/>
        <w:rPr>
          <w:rFonts w:ascii="Times New Roman" w:hAnsi="Times New Roman" w:cs="Times New Roman"/>
          <w:b/>
          <w:color w:val="0712E9"/>
          <w:sz w:val="32"/>
          <w:szCs w:val="32"/>
          <w:highlight w:val="white"/>
          <w:lang w:val="vi-VN"/>
        </w:rPr>
      </w:pPr>
      <w:r w:rsidRPr="009C60C4">
        <w:rPr>
          <w:rFonts w:ascii="Times New Roman" w:hAnsi="Times New Roman" w:cs="Times New Roman"/>
          <w:b/>
          <w:color w:val="0712E9"/>
          <w:sz w:val="32"/>
          <w:szCs w:val="32"/>
          <w:highlight w:val="white"/>
          <w:lang w:val="vi-VN"/>
        </w:rPr>
        <w:t xml:space="preserve">     </w:t>
      </w:r>
      <w:r w:rsidRPr="009C60C4">
        <w:rPr>
          <w:rFonts w:ascii="Times New Roman" w:hAnsi="Times New Roman" w:cs="Times New Roman"/>
          <w:b/>
          <w:color w:val="0712E9"/>
          <w:sz w:val="32"/>
          <w:szCs w:val="32"/>
          <w:highlight w:val="white"/>
        </w:rPr>
        <w:t xml:space="preserve">NHIỆM KỲ 2026 </w:t>
      </w:r>
      <w:r w:rsidR="00D6351E">
        <w:rPr>
          <w:rFonts w:ascii="Times New Roman" w:hAnsi="Times New Roman" w:cs="Times New Roman"/>
          <w:b/>
          <w:color w:val="0712E9"/>
          <w:sz w:val="32"/>
          <w:szCs w:val="32"/>
          <w:highlight w:val="white"/>
        </w:rPr>
        <w:t>–</w:t>
      </w:r>
      <w:r w:rsidRPr="009C60C4">
        <w:rPr>
          <w:rFonts w:ascii="Times New Roman" w:hAnsi="Times New Roman" w:cs="Times New Roman"/>
          <w:b/>
          <w:color w:val="0712E9"/>
          <w:sz w:val="32"/>
          <w:szCs w:val="32"/>
          <w:highlight w:val="white"/>
        </w:rPr>
        <w:t xml:space="preserve"> 2031</w:t>
      </w:r>
    </w:p>
    <w:p w:rsidR="00D6351E" w:rsidRPr="00D6351E" w:rsidRDefault="00D6351E">
      <w:pPr>
        <w:spacing w:after="0" w:line="312" w:lineRule="auto"/>
        <w:jc w:val="center"/>
        <w:rPr>
          <w:rFonts w:ascii="Times New Roman" w:hAnsi="Times New Roman" w:cs="Times New Roman"/>
          <w:b/>
          <w:color w:val="0712E9"/>
          <w:sz w:val="32"/>
          <w:szCs w:val="32"/>
          <w:highlight w:val="white"/>
          <w:lang w:val="vi-VN"/>
        </w:rPr>
      </w:pPr>
    </w:p>
    <w:p w:rsidR="0085147A" w:rsidRDefault="0085147A" w:rsidP="00D6351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Họ và tên thường dùng: TÀO VĂN TUẤN</w:t>
      </w:r>
    </w:p>
    <w:p w:rsidR="0085147A" w:rsidRDefault="0085147A" w:rsidP="00D6351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Họ và tên khai sinh: TÀO VĂN TUẤN</w:t>
      </w:r>
    </w:p>
    <w:p w:rsidR="0085147A" w:rsidRDefault="0085147A" w:rsidP="00D6351E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bí danh/tên gọi khác (nếu có): Không</w:t>
      </w:r>
    </w:p>
    <w:p w:rsidR="0085147A" w:rsidRDefault="0085147A" w:rsidP="00D6351E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3. Ngày, tháng, năm sinh: 24/4/1984       </w:t>
      </w:r>
      <w:r>
        <w:rPr>
          <w:rFonts w:ascii="Times New Roman" w:hAnsi="Times New Roman" w:cs="Times New Roman"/>
          <w:sz w:val="28"/>
          <w:szCs w:val="28"/>
        </w:rPr>
        <w:t>4. Giới tính: Nam</w:t>
      </w:r>
    </w:p>
    <w:p w:rsidR="0085147A" w:rsidRDefault="0085147A" w:rsidP="00D6351E">
      <w:pPr>
        <w:pStyle w:val="NormalWeb"/>
        <w:shd w:val="clear" w:color="auto" w:fill="FFFFFF"/>
        <w:spacing w:before="60" w:beforeAutospacing="0" w:after="60" w:afterAutospacing="0" w:line="288" w:lineRule="auto"/>
        <w:rPr>
          <w:color w:val="000000"/>
          <w:sz w:val="28"/>
          <w:szCs w:val="28"/>
          <w:lang w:val="vi-VN"/>
        </w:rPr>
      </w:pPr>
      <w:r>
        <w:rPr>
          <w:sz w:val="28"/>
          <w:szCs w:val="28"/>
        </w:rPr>
        <w:t xml:space="preserve">5. Quốc tịch: </w:t>
      </w:r>
      <w:r>
        <w:rPr>
          <w:color w:val="000000"/>
          <w:sz w:val="28"/>
          <w:szCs w:val="28"/>
        </w:rPr>
        <w:t xml:space="preserve">Chỉ có 01 quốc tịch là quốc tịch </w:t>
      </w:r>
      <w:r>
        <w:rPr>
          <w:color w:val="000000"/>
          <w:sz w:val="28"/>
          <w:szCs w:val="28"/>
          <w:lang w:val="fr-FR"/>
        </w:rPr>
        <w:t>Việt Nam và không trong thời gian thực hiện thủ tục xin gia nhập quốc tịch quốc gia khác</w:t>
      </w:r>
    </w:p>
    <w:p w:rsidR="00FE5C06" w:rsidRDefault="000B7703" w:rsidP="001F776E">
      <w:pPr>
        <w:tabs>
          <w:tab w:val="left" w:leader="dot" w:pos="9180"/>
        </w:tabs>
        <w:spacing w:before="120" w:after="120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6. Nơi đăng ký khai sinh: </w:t>
      </w:r>
      <w:r w:rsidR="00555567">
        <w:rPr>
          <w:rFonts w:ascii="Times New Roman" w:hAnsi="Times New Roman" w:cs="Times New Roman"/>
          <w:spacing w:val="-4"/>
          <w:sz w:val="28"/>
          <w:szCs w:val="28"/>
          <w:highlight w:val="white"/>
        </w:rPr>
        <w:t>UBND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xã Điề</w:t>
      </w:r>
      <w:r w:rsidR="00B7679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n Trung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,</w:t>
      </w:r>
      <w:r w:rsidR="00555567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huyện Bá Thước,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tỉnh Thanh Hóa</w:t>
      </w:r>
    </w:p>
    <w:p w:rsidR="00FE5C06" w:rsidRDefault="000B7703" w:rsidP="001F776E">
      <w:pPr>
        <w:tabs>
          <w:tab w:val="left" w:leader="dot" w:pos="9180"/>
        </w:tabs>
        <w:spacing w:before="120" w:after="120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7. Quê quán: Phường Nguyệt Viên, tỉnh Thanh H</w:t>
      </w:r>
      <w:r w:rsidR="00555567">
        <w:rPr>
          <w:rFonts w:ascii="Times New Roman" w:hAnsi="Times New Roman" w:cs="Times New Roman"/>
          <w:spacing w:val="-4"/>
          <w:sz w:val="28"/>
          <w:szCs w:val="28"/>
          <w:highlight w:val="white"/>
        </w:rPr>
        <w:t>óa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  <w:lang w:val="pt-BR"/>
        </w:rPr>
      </w:pPr>
      <w:r>
        <w:rPr>
          <w:rFonts w:ascii="Times New Roman" w:hAnsi="Times New Roman" w:cs="Times New Roman"/>
          <w:spacing w:val="-10"/>
          <w:sz w:val="28"/>
          <w:szCs w:val="28"/>
          <w:highlight w:val="white"/>
        </w:rPr>
        <w:t>8. Nơi đăng ký thường trú</w:t>
      </w:r>
      <w:proofErr w:type="gramStart"/>
      <w:r>
        <w:rPr>
          <w:rFonts w:ascii="Times New Roman" w:hAnsi="Times New Roman" w:cs="Times New Roman"/>
          <w:spacing w:val="-10"/>
          <w:sz w:val="28"/>
          <w:szCs w:val="28"/>
          <w:highlight w:val="white"/>
        </w:rPr>
        <w:t>: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Thôn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Giát, xã Điền Lư, tỉnh Thanh Hóa</w:t>
      </w:r>
    </w:p>
    <w:p w:rsidR="00FE5C06" w:rsidRDefault="000B7703" w:rsidP="001F776E">
      <w:pPr>
        <w:tabs>
          <w:tab w:val="left" w:leader="dot" w:pos="9180"/>
        </w:tabs>
        <w:spacing w:before="120" w:after="120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Nơi ở hiện nay: </w:t>
      </w:r>
      <w:r w:rsidR="00555567">
        <w:rPr>
          <w:rFonts w:ascii="Times New Roman" w:hAnsi="Times New Roman" w:cs="Times New Roman"/>
          <w:spacing w:val="-4"/>
          <w:sz w:val="28"/>
          <w:szCs w:val="28"/>
          <w:highlight w:val="white"/>
        </w:rPr>
        <w:t>Như trên</w:t>
      </w:r>
    </w:p>
    <w:p w:rsidR="00FE5C06" w:rsidRDefault="00555567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9</w:t>
      </w:r>
      <w:r w:rsidR="000B7703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. Dân tộc: </w:t>
      </w:r>
      <w:r w:rsidR="000B7703">
        <w:rPr>
          <w:rFonts w:ascii="Times New Roman" w:hAnsi="Times New Roman" w:cs="Times New Roman"/>
          <w:sz w:val="28"/>
          <w:szCs w:val="28"/>
        </w:rPr>
        <w:t xml:space="preserve">Kinh </w:t>
      </w:r>
      <w:r w:rsidR="000B7703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0</w:t>
      </w:r>
      <w:r w:rsidR="000B7703">
        <w:rPr>
          <w:rFonts w:ascii="Times New Roman" w:hAnsi="Times New Roman" w:cs="Times New Roman"/>
          <w:spacing w:val="-4"/>
          <w:sz w:val="28"/>
          <w:szCs w:val="28"/>
          <w:highlight w:val="white"/>
        </w:rPr>
        <w:t>. Tôn giáo:</w:t>
      </w:r>
      <w:r w:rsidR="000B7703">
        <w:rPr>
          <w:rFonts w:ascii="Times New Roman" w:hAnsi="Times New Roman" w:cs="Times New Roman"/>
          <w:sz w:val="28"/>
          <w:szCs w:val="28"/>
        </w:rPr>
        <w:t xml:space="preserve"> Không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55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Trình độ  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Giáo dục phổ thông: 12/12</w:t>
      </w:r>
      <w:r w:rsidR="009A74C2">
        <w:rPr>
          <w:rFonts w:ascii="Times New Roman" w:hAnsi="Times New Roman" w:cs="Times New Roman"/>
          <w:sz w:val="28"/>
          <w:szCs w:val="28"/>
        </w:rPr>
        <w:t xml:space="preserve"> phổ thông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Chuyên môn, nghiệp vụ: Đại học</w:t>
      </w:r>
      <w:r w:rsidR="00BE6891">
        <w:rPr>
          <w:rFonts w:ascii="Times New Roman" w:hAnsi="Times New Roman" w:cs="Times New Roman"/>
          <w:sz w:val="28"/>
          <w:szCs w:val="28"/>
        </w:rPr>
        <w:t>, chuyên ngành</w:t>
      </w:r>
      <w:r>
        <w:rPr>
          <w:rFonts w:ascii="Times New Roman" w:hAnsi="Times New Roman" w:cs="Times New Roman"/>
          <w:sz w:val="28"/>
          <w:szCs w:val="28"/>
        </w:rPr>
        <w:t xml:space="preserve"> Hành chính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Học vị:</w:t>
      </w:r>
      <w:r w:rsidR="009A74C2">
        <w:rPr>
          <w:rFonts w:ascii="Times New Roman" w:hAnsi="Times New Roman" w:cs="Times New Roman"/>
          <w:sz w:val="28"/>
          <w:szCs w:val="28"/>
        </w:rPr>
        <w:t xml:space="preserve"> Không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Học hàm: </w:t>
      </w:r>
      <w:r w:rsidR="009A74C2">
        <w:rPr>
          <w:rFonts w:ascii="Times New Roman" w:hAnsi="Times New Roman" w:cs="Times New Roman"/>
          <w:sz w:val="28"/>
          <w:szCs w:val="28"/>
        </w:rPr>
        <w:t>Không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Lý luận chính trị: Trung cấp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Ngoại ngữ: </w:t>
      </w:r>
      <w:r w:rsidR="00AF73B7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iếng </w:t>
      </w:r>
      <w:r w:rsidR="002E5AF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nh </w:t>
      </w:r>
      <w:r w:rsidR="00AF73B7">
        <w:rPr>
          <w:rFonts w:ascii="Times New Roman" w:hAnsi="Times New Roman" w:cs="Times New Roman"/>
          <w:sz w:val="28"/>
          <w:szCs w:val="28"/>
        </w:rPr>
        <w:t xml:space="preserve">trình độ </w:t>
      </w:r>
      <w:r>
        <w:rPr>
          <w:rFonts w:ascii="Times New Roman" w:hAnsi="Times New Roman" w:cs="Times New Roman"/>
          <w:sz w:val="28"/>
          <w:szCs w:val="28"/>
        </w:rPr>
        <w:t xml:space="preserve">A2 khung </w:t>
      </w:r>
      <w:r w:rsidR="002E5AF5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hâu Âu</w:t>
      </w:r>
      <w:bookmarkStart w:id="0" w:name="_GoBack"/>
      <w:bookmarkEnd w:id="0"/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1</w:t>
      </w:r>
      <w:r w:rsidR="00497918">
        <w:rPr>
          <w:rFonts w:ascii="Times New Roman" w:hAnsi="Times New Roman" w:cs="Times New Roman"/>
          <w:spacing w:val="-4"/>
          <w:sz w:val="28"/>
          <w:szCs w:val="28"/>
          <w:highlight w:val="white"/>
        </w:rPr>
        <w:t>2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. Nghề nghiệp hiện nay: </w:t>
      </w:r>
      <w:r>
        <w:rPr>
          <w:rFonts w:ascii="Times New Roman" w:hAnsi="Times New Roman" w:cs="Times New Roman"/>
          <w:sz w:val="28"/>
          <w:szCs w:val="28"/>
        </w:rPr>
        <w:t>Công chứ</w:t>
      </w:r>
      <w:r w:rsidR="009A74C2">
        <w:rPr>
          <w:rFonts w:ascii="Times New Roman" w:hAnsi="Times New Roman" w:cs="Times New Roman"/>
          <w:sz w:val="28"/>
          <w:szCs w:val="28"/>
        </w:rPr>
        <w:t>c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1</w:t>
      </w:r>
      <w:r w:rsidR="00497918">
        <w:rPr>
          <w:rFonts w:ascii="Times New Roman" w:hAnsi="Times New Roman" w:cs="Times New Roman"/>
          <w:spacing w:val="-4"/>
          <w:sz w:val="28"/>
          <w:szCs w:val="28"/>
          <w:highlight w:val="white"/>
        </w:rPr>
        <w:t>3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. Chức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en-AU"/>
        </w:rPr>
        <w:t xml:space="preserve">vụ trong cơ quan, tổ chức, đơn vị công tác: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Chánh Văn phòng HĐND&amp;UBND xã</w:t>
      </w:r>
      <w:r w:rsidR="009233AF">
        <w:rPr>
          <w:rFonts w:ascii="Times New Roman" w:hAnsi="Times New Roman" w:cs="Times New Roman"/>
          <w:spacing w:val="-4"/>
          <w:sz w:val="28"/>
          <w:szCs w:val="28"/>
        </w:rPr>
        <w:t xml:space="preserve"> Điền Lư, tỉnh Thanh Hóa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1</w:t>
      </w:r>
      <w:r w:rsidR="00497918">
        <w:rPr>
          <w:rFonts w:ascii="Times New Roman" w:hAnsi="Times New Roman" w:cs="Times New Roman"/>
          <w:spacing w:val="-4"/>
          <w:sz w:val="28"/>
          <w:szCs w:val="28"/>
          <w:highlight w:val="white"/>
        </w:rPr>
        <w:t>4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. Nơi công tác: </w:t>
      </w:r>
      <w:r w:rsidR="009233AF">
        <w:rPr>
          <w:rFonts w:ascii="Times New Roman" w:hAnsi="Times New Roman" w:cs="Times New Roman"/>
          <w:sz w:val="28"/>
          <w:szCs w:val="28"/>
        </w:rPr>
        <w:t>UBND</w:t>
      </w:r>
      <w:r>
        <w:rPr>
          <w:rFonts w:ascii="Times New Roman" w:hAnsi="Times New Roman" w:cs="Times New Roman"/>
          <w:sz w:val="28"/>
          <w:szCs w:val="28"/>
        </w:rPr>
        <w:t xml:space="preserve"> xã Điền Lư</w:t>
      </w:r>
      <w:r w:rsidR="009233AF">
        <w:rPr>
          <w:rFonts w:ascii="Times New Roman" w:hAnsi="Times New Roman" w:cs="Times New Roman"/>
          <w:sz w:val="28"/>
          <w:szCs w:val="28"/>
        </w:rPr>
        <w:t>, tỉnh Thanh Hóa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1</w:t>
      </w:r>
      <w:r w:rsidR="00497918">
        <w:rPr>
          <w:rFonts w:ascii="Times New Roman" w:hAnsi="Times New Roman" w:cs="Times New Roman"/>
          <w:spacing w:val="-4"/>
          <w:sz w:val="28"/>
          <w:szCs w:val="28"/>
          <w:highlight w:val="white"/>
        </w:rPr>
        <w:t>5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. Ngày vào Đảng: 07/3/2009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- Ngày chính thức: 07/3/2010         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- Chức vụ trong Đảng: </w:t>
      </w:r>
      <w:r w:rsidR="009233AF">
        <w:rPr>
          <w:rFonts w:ascii="Times New Roman" w:hAnsi="Times New Roman" w:cs="Times New Roman"/>
          <w:spacing w:val="-4"/>
          <w:sz w:val="28"/>
          <w:szCs w:val="28"/>
          <w:highlight w:val="white"/>
        </w:rPr>
        <w:t>Ủy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viên Ban Chấp hành Đảng </w:t>
      </w:r>
      <w:r w:rsidR="00497918">
        <w:rPr>
          <w:rFonts w:ascii="Times New Roman" w:hAnsi="Times New Roman" w:cs="Times New Roman"/>
          <w:spacing w:val="-4"/>
          <w:sz w:val="28"/>
          <w:szCs w:val="28"/>
        </w:rPr>
        <w:t>bộ xã Điền Lư, tỉnh Thanh Hóa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ra khỏi Đảng (nếu có)</w:t>
      </w:r>
      <w:r w:rsidR="00497918">
        <w:rPr>
          <w:rFonts w:ascii="Times New Roman" w:hAnsi="Times New Roman" w:cs="Times New Roman"/>
          <w:spacing w:val="-4"/>
          <w:sz w:val="28"/>
          <w:szCs w:val="28"/>
        </w:rPr>
        <w:t>: Không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Lý do ra khỏi Đảng:</w:t>
      </w:r>
      <w:r w:rsidR="00497918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 Không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</w:t>
      </w:r>
      <w:r w:rsidR="00497918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6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. Tham gia làm thành viên của các tổ chức đoàn thể: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- Tên tổ chức đoàn thể: </w:t>
      </w:r>
      <w:r w:rsidR="008C2C19">
        <w:rPr>
          <w:rFonts w:ascii="Times New Roman" w:hAnsi="Times New Roman" w:cs="Times New Roman"/>
          <w:spacing w:val="-4"/>
          <w:sz w:val="28"/>
          <w:szCs w:val="28"/>
          <w:lang w:val="pt-BR"/>
        </w:rPr>
        <w:t>Không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pt-BR"/>
        </w:rPr>
        <w:t>- Chức vụ tro</w:t>
      </w:r>
      <w:r w:rsidR="00894F95">
        <w:rPr>
          <w:rFonts w:ascii="Times New Roman" w:hAnsi="Times New Roman" w:cs="Times New Roman"/>
          <w:sz w:val="28"/>
          <w:szCs w:val="28"/>
          <w:highlight w:val="white"/>
          <w:lang w:val="pt-BR"/>
        </w:rPr>
        <w:t>n</w:t>
      </w:r>
      <w:r>
        <w:rPr>
          <w:rFonts w:ascii="Times New Roman" w:hAnsi="Times New Roman" w:cs="Times New Roman"/>
          <w:sz w:val="28"/>
          <w:szCs w:val="28"/>
          <w:highlight w:val="white"/>
          <w:lang w:val="pt-BR"/>
        </w:rPr>
        <w:t>g từng tổ chức đoàn thể:</w:t>
      </w:r>
      <w:r w:rsidR="008C2C19">
        <w:rPr>
          <w:rFonts w:ascii="Times New Roman" w:hAnsi="Times New Roman" w:cs="Times New Roman"/>
          <w:sz w:val="28"/>
          <w:szCs w:val="28"/>
          <w:lang w:val="pt-BR"/>
        </w:rPr>
        <w:t xml:space="preserve"> Không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</w:t>
      </w:r>
      <w:r w:rsidR="00497918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7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. Tình trạng sức </w:t>
      </w:r>
      <w:r w:rsidR="00F56209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khỏe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:Tốt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</w:t>
      </w:r>
      <w:r w:rsidR="00497918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8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8C2C19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01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Giấy khen của Cục Trưởng Cục Thống kê tỉnh Thanh H</w:t>
      </w:r>
      <w:r w:rsidR="008C2C19">
        <w:rPr>
          <w:rFonts w:ascii="Times New Roman" w:hAnsi="Times New Roman" w:cs="Times New Roman"/>
          <w:spacing w:val="-4"/>
          <w:sz w:val="28"/>
          <w:szCs w:val="28"/>
          <w:lang w:val="pt-BR"/>
        </w:rPr>
        <w:t>óa</w:t>
      </w:r>
    </w:p>
    <w:p w:rsidR="008C2C19" w:rsidRDefault="00497918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</w:t>
      </w:r>
      <w:r w:rsidR="000B7703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. Các hình thức kỷ luật, x</w:t>
      </w:r>
      <w:r w:rsidR="000B7703">
        <w:rPr>
          <w:rFonts w:ascii="Times New Roman" w:hAnsi="Times New Roman" w:cs="Times New Roman"/>
          <w:sz w:val="28"/>
          <w:szCs w:val="28"/>
          <w:lang w:val="pt-BR"/>
        </w:rPr>
        <w:t>ử lý vi phạm</w:t>
      </w:r>
      <w:r w:rsidR="000B7703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đã bị áp dụng (Đảng, chính quyền, đoàn thể): </w:t>
      </w:r>
      <w:r w:rsidR="008C2C19" w:rsidRPr="008C2C19">
        <w:rPr>
          <w:rFonts w:ascii="Times New Roman" w:hAnsi="Times New Roman" w:cs="Times New Roman"/>
          <w:sz w:val="28"/>
          <w:szCs w:val="28"/>
        </w:rPr>
        <w:t xml:space="preserve">Không bị kỷ luật, không có án </w:t>
      </w:r>
      <w:r w:rsidR="008C2C19" w:rsidRPr="008C2C19">
        <w:rPr>
          <w:rFonts w:ascii="Times New Roman" w:hAnsi="Times New Roman" w:cs="Times New Roman"/>
          <w:sz w:val="28"/>
          <w:szCs w:val="28"/>
          <w:lang w:val="vi-VN"/>
        </w:rPr>
        <w:t>tích</w:t>
      </w:r>
    </w:p>
    <w:p w:rsidR="00FE5C06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</w:t>
      </w:r>
      <w:r w:rsidR="00497918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0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. Là đại biểu Quốc hội khoá (nếu có):</w:t>
      </w:r>
      <w:r w:rsidR="00037E8D">
        <w:rPr>
          <w:rFonts w:ascii="Times New Roman" w:hAnsi="Times New Roman" w:cs="Times New Roman"/>
          <w:spacing w:val="-4"/>
          <w:sz w:val="28"/>
          <w:szCs w:val="28"/>
          <w:lang w:val="pt-BR"/>
        </w:rPr>
        <w:t>Không</w:t>
      </w:r>
    </w:p>
    <w:p w:rsidR="001F776E" w:rsidRPr="007803F3" w:rsidRDefault="000B7703" w:rsidP="001F776E">
      <w:pPr>
        <w:tabs>
          <w:tab w:val="left" w:leader="dot" w:pos="9180"/>
        </w:tabs>
        <w:spacing w:before="120" w:after="120"/>
        <w:jc w:val="both"/>
        <w:rPr>
          <w:rFonts w:ascii="Times New Roman" w:hAnsi="Times New Roman" w:cs="Times New Roman"/>
          <w:spacing w:val="-4"/>
          <w:sz w:val="28"/>
          <w:szCs w:val="28"/>
          <w:u w:color="FF0000"/>
          <w:lang w:val="vi-VN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</w:t>
      </w:r>
      <w:r w:rsidR="00497918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. Là đại biểu Hội đồng nhân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>dân xã (nếu có)</w:t>
      </w:r>
      <w:r w:rsidR="00037E8D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>:</w:t>
      </w:r>
      <w:r w:rsidR="00037E8D">
        <w:rPr>
          <w:rFonts w:ascii="Times New Roman" w:hAnsi="Times New Roman" w:cs="Times New Roman"/>
          <w:spacing w:val="-4"/>
          <w:sz w:val="28"/>
          <w:szCs w:val="28"/>
          <w:u w:color="FF0000"/>
          <w:lang w:val="pt-BR"/>
        </w:rPr>
        <w:t>Không</w:t>
      </w:r>
    </w:p>
    <w:p w:rsidR="001F776E" w:rsidRPr="001F776E" w:rsidRDefault="000B7703" w:rsidP="007803F3">
      <w:pPr>
        <w:shd w:val="clear" w:color="auto" w:fill="FFFFFF"/>
        <w:spacing w:before="120" w:after="18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11340"/>
      </w:tblGrid>
      <w:tr w:rsidR="00FE5C06" w:rsidTr="00037E8D">
        <w:tc>
          <w:tcPr>
            <w:tcW w:w="3402" w:type="dxa"/>
            <w:vAlign w:val="center"/>
          </w:tcPr>
          <w:p w:rsidR="00FE5C06" w:rsidRDefault="000B7703" w:rsidP="007803F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340" w:type="dxa"/>
            <w:vAlign w:val="center"/>
          </w:tcPr>
          <w:p w:rsidR="00FE5C06" w:rsidRDefault="000B7703" w:rsidP="007803F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FE5C06" w:rsidTr="00037E8D">
        <w:tc>
          <w:tcPr>
            <w:tcW w:w="3402" w:type="dxa"/>
            <w:vAlign w:val="center"/>
          </w:tcPr>
          <w:p w:rsidR="00FE5C06" w:rsidRDefault="000B7703" w:rsidP="007803F3">
            <w:pPr>
              <w:spacing w:before="60" w:after="60" w:line="360" w:lineRule="auto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Từ tháng 7/2006 đến 5/2024</w:t>
            </w:r>
          </w:p>
        </w:tc>
        <w:tc>
          <w:tcPr>
            <w:tcW w:w="11340" w:type="dxa"/>
            <w:vAlign w:val="center"/>
          </w:tcPr>
          <w:p w:rsidR="00FE5C06" w:rsidRDefault="000B7703" w:rsidP="007803F3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Công chức Văn phòng - Thống kê, UBND xã Điền Trung, huyện Bá Thước, tỉnh Thanh H</w:t>
            </w:r>
            <w:r w:rsidR="00CF07DE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óa.</w:t>
            </w:r>
          </w:p>
        </w:tc>
      </w:tr>
      <w:tr w:rsidR="00FE5C06" w:rsidTr="00037E8D">
        <w:tc>
          <w:tcPr>
            <w:tcW w:w="3402" w:type="dxa"/>
            <w:vAlign w:val="center"/>
          </w:tcPr>
          <w:p w:rsidR="00FE5C06" w:rsidRDefault="000B7703" w:rsidP="007803F3">
            <w:pPr>
              <w:spacing w:before="60" w:after="60" w:line="360" w:lineRule="auto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Từ tháng 6/2024 đến 6/2025</w:t>
            </w:r>
          </w:p>
        </w:tc>
        <w:tc>
          <w:tcPr>
            <w:tcW w:w="11340" w:type="dxa"/>
            <w:vAlign w:val="center"/>
          </w:tcPr>
          <w:p w:rsidR="00FE5C06" w:rsidRDefault="003E22A3" w:rsidP="007803F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Ủy</w:t>
            </w:r>
            <w:r w:rsidR="000B7703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 viên Ban Chấp hành Đảng </w:t>
            </w:r>
            <w:r w:rsidR="00813D3B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bộ</w:t>
            </w:r>
            <w:r w:rsidR="000B7703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, Phó Chủ tịch UBND xã Điền Trung, huyện Bá Thước, tỉnhThanh H</w:t>
            </w:r>
            <w:r w:rsidR="00CF07DE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óa.</w:t>
            </w:r>
          </w:p>
        </w:tc>
      </w:tr>
      <w:tr w:rsidR="00FE5C06" w:rsidTr="00037E8D">
        <w:tc>
          <w:tcPr>
            <w:tcW w:w="3402" w:type="dxa"/>
            <w:vAlign w:val="center"/>
          </w:tcPr>
          <w:p w:rsidR="00FE5C06" w:rsidRDefault="000B7703" w:rsidP="007803F3">
            <w:pPr>
              <w:spacing w:before="60" w:after="60" w:line="360" w:lineRule="auto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Từ tháng 7/2025 đến nay</w:t>
            </w:r>
          </w:p>
        </w:tc>
        <w:tc>
          <w:tcPr>
            <w:tcW w:w="11340" w:type="dxa"/>
            <w:vAlign w:val="center"/>
          </w:tcPr>
          <w:p w:rsidR="00FE5C06" w:rsidRDefault="003E22A3" w:rsidP="007803F3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Ủy</w:t>
            </w:r>
            <w:r w:rsidR="000B7703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 viên Ban Chấp hành Đảng </w:t>
            </w:r>
            <w:r w:rsidR="00813D3B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bộ</w:t>
            </w:r>
            <w:r w:rsidR="000B7703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, Chánh Văn phòng HĐND&amp;UBND xã Điền Lư, tỉnh Thanh H</w:t>
            </w:r>
            <w:r w:rsidR="00813D3B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óa.</w:t>
            </w:r>
          </w:p>
        </w:tc>
      </w:tr>
    </w:tbl>
    <w:p w:rsidR="00FE5C06" w:rsidRDefault="00FE5C06">
      <w:pPr>
        <w:rPr>
          <w:rFonts w:ascii="Calibri" w:eastAsia="Calibri" w:hAnsi="Calibri" w:cs="Times New Roman"/>
          <w:sz w:val="26"/>
          <w:szCs w:val="26"/>
        </w:rPr>
      </w:pPr>
    </w:p>
    <w:p w:rsidR="00FE5C06" w:rsidRDefault="00FE5C06">
      <w:pPr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  <w:highlight w:val="white"/>
          <w:lang w:val="en-AU"/>
        </w:rPr>
      </w:pPr>
    </w:p>
    <w:sectPr w:rsidR="00FE5C06" w:rsidSect="007803F3">
      <w:pgSz w:w="16840" w:h="23814" w:code="8"/>
      <w:pgMar w:top="851" w:right="1021" w:bottom="680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1134"/>
  <w:characterSpacingControl w:val="doNotCompress"/>
  <w:compat>
    <w:useFELayout/>
  </w:compat>
  <w:rsids>
    <w:rsidRoot w:val="00FE5C06"/>
    <w:rsid w:val="00037E8D"/>
    <w:rsid w:val="000B7703"/>
    <w:rsid w:val="000E0080"/>
    <w:rsid w:val="001F776E"/>
    <w:rsid w:val="00210C41"/>
    <w:rsid w:val="002E5AF5"/>
    <w:rsid w:val="002F13D4"/>
    <w:rsid w:val="003128E5"/>
    <w:rsid w:val="003C70EC"/>
    <w:rsid w:val="003E22A3"/>
    <w:rsid w:val="00497918"/>
    <w:rsid w:val="00555567"/>
    <w:rsid w:val="005C45B0"/>
    <w:rsid w:val="005F624F"/>
    <w:rsid w:val="00684D89"/>
    <w:rsid w:val="006B7E2B"/>
    <w:rsid w:val="00735976"/>
    <w:rsid w:val="007803F3"/>
    <w:rsid w:val="0079325D"/>
    <w:rsid w:val="007B60E6"/>
    <w:rsid w:val="00813D3B"/>
    <w:rsid w:val="0085147A"/>
    <w:rsid w:val="00894F95"/>
    <w:rsid w:val="008C2C19"/>
    <w:rsid w:val="009233AF"/>
    <w:rsid w:val="009A74C2"/>
    <w:rsid w:val="009C60C4"/>
    <w:rsid w:val="00A619D0"/>
    <w:rsid w:val="00A962E9"/>
    <w:rsid w:val="00AC58D9"/>
    <w:rsid w:val="00AF73B7"/>
    <w:rsid w:val="00B73CDA"/>
    <w:rsid w:val="00B76791"/>
    <w:rsid w:val="00B96C23"/>
    <w:rsid w:val="00BE6891"/>
    <w:rsid w:val="00CF07DE"/>
    <w:rsid w:val="00D13BDF"/>
    <w:rsid w:val="00D6351E"/>
    <w:rsid w:val="00D64778"/>
    <w:rsid w:val="00D96112"/>
    <w:rsid w:val="00E22871"/>
    <w:rsid w:val="00F56209"/>
    <w:rsid w:val="00F76D29"/>
    <w:rsid w:val="00FE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D29"/>
  </w:style>
  <w:style w:type="paragraph" w:styleId="Heading2">
    <w:name w:val="heading 2"/>
    <w:basedOn w:val="Normal"/>
    <w:next w:val="Normal"/>
    <w:link w:val="Heading2Char"/>
    <w:qFormat/>
    <w:rsid w:val="007B60E6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7B60E6"/>
    <w:pPr>
      <w:keepNext/>
      <w:spacing w:before="120" w:after="0" w:line="240" w:lineRule="auto"/>
      <w:ind w:left="4305"/>
      <w:jc w:val="center"/>
      <w:outlineLvl w:val="2"/>
    </w:pPr>
    <w:rPr>
      <w:rFonts w:ascii=".VnCentury Schoolbook" w:eastAsia="Times New Roman" w:hAnsi=".VnCentury Schoolbook" w:cs="Times New Roman"/>
      <w:b/>
      <w:spacing w:val="-4"/>
      <w:kern w:val="28"/>
      <w:sz w:val="24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7B60E6"/>
    <w:pPr>
      <w:keepNext/>
      <w:spacing w:after="60" w:line="240" w:lineRule="auto"/>
      <w:jc w:val="center"/>
      <w:outlineLvl w:val="3"/>
    </w:pPr>
    <w:rPr>
      <w:rFonts w:ascii=".VnTimeH" w:eastAsia="Times New Roman" w:hAnsi=".VnTimeH" w:cs="Times New Roman"/>
      <w:b/>
      <w:color w:val="0000FF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7B60E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0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60E6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7B60E6"/>
    <w:rPr>
      <w:rFonts w:ascii=".VnCentury Schoolbook" w:eastAsia="Times New Roman" w:hAnsi=".VnCentury Schoolbook" w:cs="Times New Roman"/>
      <w:b/>
      <w:spacing w:val="-4"/>
      <w:kern w:val="28"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7B60E6"/>
    <w:rPr>
      <w:rFonts w:ascii=".VnTimeH" w:eastAsia="Times New Roman" w:hAnsi=".VnTimeH" w:cs="Times New Roman"/>
      <w:b/>
      <w:color w:val="0000FF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B60E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chuongten">
    <w:name w:val="chuongten"/>
    <w:basedOn w:val="Heading6"/>
    <w:rsid w:val="007B60E6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i w:val="0"/>
      <w:iCs w:val="0"/>
      <w:color w:val="auto"/>
      <w:sz w:val="24"/>
      <w:szCs w:val="20"/>
    </w:rPr>
  </w:style>
  <w:style w:type="paragraph" w:styleId="BodyText">
    <w:name w:val="Body Text"/>
    <w:basedOn w:val="Normal"/>
    <w:link w:val="BodyTextChar"/>
    <w:rsid w:val="007B60E6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B60E6"/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0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eGrid">
    <w:name w:val="Table Grid"/>
    <w:basedOn w:val="TableNormal"/>
    <w:uiPriority w:val="59"/>
    <w:rsid w:val="007B6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55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70C6-F7A5-49E7-B9C1-82BB2674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480</cp:revision>
  <cp:lastPrinted>2026-01-16T04:25:00Z</cp:lastPrinted>
  <dcterms:created xsi:type="dcterms:W3CDTF">2021-03-01T08:21:00Z</dcterms:created>
  <dcterms:modified xsi:type="dcterms:W3CDTF">2026-02-18T14:52:00Z</dcterms:modified>
</cp:coreProperties>
</file>